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57" w:rsidRPr="000F4057" w:rsidRDefault="006A597C" w:rsidP="0041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12C57">
        <w:rPr>
          <w:b/>
          <w:sz w:val="28"/>
          <w:szCs w:val="28"/>
        </w:rPr>
        <w:t>РЕЗОЛЮЦИЯ</w:t>
      </w:r>
    </w:p>
    <w:p w:rsidR="00412C57" w:rsidRDefault="00412C57" w:rsidP="0041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IV Всероссийского семинара-совещания (с международным участием) руководителей КОУ и организаций-соратников по кадетскому делу «ОСОБЕННОСТИ ОРГАНИЗАЦИИ УЧЕБНО-ВОСПИТАТЕЛЬНОГО ПРОЦЕССА В КОУ РАЗНЫХ ФОРМ ОРГАНИЗАЦИИ НА СОВРЕМЕННОМ ЭТАПЕ».</w:t>
      </w:r>
    </w:p>
    <w:p w:rsidR="00412C57" w:rsidRDefault="00412C57" w:rsidP="0041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МОСКВА. 03 НОЯБРЯ 2016 ГОДА.</w:t>
      </w:r>
    </w:p>
    <w:p w:rsidR="00412C57" w:rsidRDefault="00412C57" w:rsidP="00412C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2C57">
        <w:rPr>
          <w:sz w:val="28"/>
          <w:szCs w:val="28"/>
        </w:rPr>
        <w:t xml:space="preserve">План проведения торжеств, посвящённых </w:t>
      </w:r>
      <w:r>
        <w:rPr>
          <w:sz w:val="28"/>
          <w:szCs w:val="28"/>
        </w:rPr>
        <w:t xml:space="preserve">20-летию создания Совета Директоров Кадетских Корпусов России и 25-летию возрождения кадетского образования в России, предложенный Председателем СД ККР </w:t>
      </w:r>
      <w:proofErr w:type="spellStart"/>
      <w:proofErr w:type="gramStart"/>
      <w:r>
        <w:rPr>
          <w:sz w:val="28"/>
          <w:szCs w:val="28"/>
        </w:rPr>
        <w:t>Генерал-Шефом</w:t>
      </w:r>
      <w:proofErr w:type="spellEnd"/>
      <w:proofErr w:type="gramEnd"/>
      <w:r>
        <w:rPr>
          <w:sz w:val="28"/>
          <w:szCs w:val="28"/>
        </w:rPr>
        <w:t xml:space="preserve"> КК господином </w:t>
      </w:r>
      <w:proofErr w:type="spellStart"/>
      <w:r>
        <w:rPr>
          <w:sz w:val="28"/>
          <w:szCs w:val="28"/>
        </w:rPr>
        <w:t>Бордюгом</w:t>
      </w:r>
      <w:proofErr w:type="spellEnd"/>
      <w:r>
        <w:rPr>
          <w:sz w:val="28"/>
          <w:szCs w:val="28"/>
        </w:rPr>
        <w:t xml:space="preserve"> Н.В. одобрить и рекомендовать к неукоснительному исполнению всеми руководителями КОУ разных форм организации.</w:t>
      </w:r>
    </w:p>
    <w:p w:rsidR="005E62B2" w:rsidRDefault="00412C57" w:rsidP="00412C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Материалы, представленные СД ККР для подготовки круглого стола по вопросам кадетского образования в современной России в ГД ФС РФ, одобрить. Предложить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использовать опыт работы СД ККР, накопленный за период 1996-2016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, в подготовке нормативных документов в области </w:t>
      </w:r>
      <w:r w:rsidR="005E62B2">
        <w:rPr>
          <w:sz w:val="28"/>
          <w:szCs w:val="28"/>
        </w:rPr>
        <w:t xml:space="preserve">дальнейшего развития </w:t>
      </w:r>
      <w:r>
        <w:rPr>
          <w:sz w:val="28"/>
          <w:szCs w:val="28"/>
        </w:rPr>
        <w:t>кадетского образования</w:t>
      </w:r>
      <w:r w:rsidR="005E62B2">
        <w:rPr>
          <w:sz w:val="28"/>
          <w:szCs w:val="28"/>
        </w:rPr>
        <w:t xml:space="preserve"> в России</w:t>
      </w:r>
    </w:p>
    <w:p w:rsidR="00412C57" w:rsidRDefault="005E62B2" w:rsidP="00412C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</w:t>
      </w:r>
      <w:r w:rsidR="006A597C">
        <w:rPr>
          <w:sz w:val="28"/>
          <w:szCs w:val="28"/>
        </w:rPr>
        <w:t>телям КОУ регулярно (раз в квартал или месяц</w:t>
      </w:r>
      <w:r>
        <w:rPr>
          <w:sz w:val="28"/>
          <w:szCs w:val="28"/>
        </w:rPr>
        <w:t xml:space="preserve">) направлять в адрес </w:t>
      </w:r>
      <w:r w:rsidR="00412C57">
        <w:rPr>
          <w:sz w:val="28"/>
          <w:szCs w:val="28"/>
        </w:rPr>
        <w:t xml:space="preserve"> </w:t>
      </w:r>
      <w:r>
        <w:rPr>
          <w:sz w:val="28"/>
          <w:szCs w:val="28"/>
        </w:rPr>
        <w:t>СД ККР информацию о жизни КОУ, для опубликования материалов на сайте Совета</w:t>
      </w:r>
      <w:r w:rsidR="006A597C">
        <w:rPr>
          <w:sz w:val="28"/>
          <w:szCs w:val="28"/>
        </w:rPr>
        <w:t xml:space="preserve"> (ответственный:</w:t>
      </w:r>
      <w:proofErr w:type="gramEnd"/>
      <w:r w:rsidR="006A597C">
        <w:rPr>
          <w:sz w:val="28"/>
          <w:szCs w:val="28"/>
        </w:rPr>
        <w:t xml:space="preserve"> </w:t>
      </w:r>
      <w:proofErr w:type="spellStart"/>
      <w:r w:rsidR="006A597C">
        <w:rPr>
          <w:sz w:val="28"/>
          <w:szCs w:val="28"/>
        </w:rPr>
        <w:t>ЕБлг</w:t>
      </w:r>
      <w:proofErr w:type="spellEnd"/>
      <w:r w:rsidR="006A597C">
        <w:rPr>
          <w:sz w:val="28"/>
          <w:szCs w:val="28"/>
        </w:rPr>
        <w:t xml:space="preserve">. Госпожа </w:t>
      </w:r>
      <w:proofErr w:type="spellStart"/>
      <w:r w:rsidR="006A597C">
        <w:rPr>
          <w:sz w:val="28"/>
          <w:szCs w:val="28"/>
        </w:rPr>
        <w:t>Каспер</w:t>
      </w:r>
      <w:proofErr w:type="spellEnd"/>
      <w:r w:rsidR="006A597C">
        <w:rPr>
          <w:sz w:val="28"/>
          <w:szCs w:val="28"/>
        </w:rPr>
        <w:t xml:space="preserve"> Татьяна Анатольевна, адрес</w:t>
      </w:r>
      <w:r w:rsidR="006A597C" w:rsidRPr="006A597C">
        <w:rPr>
          <w:sz w:val="28"/>
          <w:szCs w:val="28"/>
        </w:rPr>
        <w:t xml:space="preserve">  </w:t>
      </w:r>
      <w:r w:rsidR="006A597C">
        <w:rPr>
          <w:sz w:val="28"/>
          <w:szCs w:val="28"/>
          <w:lang w:val="en-US"/>
        </w:rPr>
        <w:t>divine</w:t>
      </w:r>
      <w:r w:rsidR="006A597C" w:rsidRPr="006A597C">
        <w:rPr>
          <w:sz w:val="28"/>
          <w:szCs w:val="28"/>
        </w:rPr>
        <w:t>_</w:t>
      </w:r>
      <w:r w:rsidR="006A597C">
        <w:rPr>
          <w:sz w:val="28"/>
          <w:szCs w:val="28"/>
          <w:lang w:val="en-US"/>
        </w:rPr>
        <w:t>tati</w:t>
      </w:r>
      <w:r w:rsidR="006A597C" w:rsidRPr="006A597C">
        <w:rPr>
          <w:sz w:val="28"/>
          <w:szCs w:val="28"/>
        </w:rPr>
        <w:t>@</w:t>
      </w:r>
      <w:r w:rsidR="006A597C">
        <w:rPr>
          <w:sz w:val="28"/>
          <w:szCs w:val="28"/>
          <w:lang w:val="en-US"/>
        </w:rPr>
        <w:t>mail</w:t>
      </w:r>
      <w:r w:rsidR="006A597C" w:rsidRPr="006A597C">
        <w:rPr>
          <w:sz w:val="28"/>
          <w:szCs w:val="28"/>
        </w:rPr>
        <w:t>.</w:t>
      </w:r>
      <w:r w:rsidR="006A597C">
        <w:rPr>
          <w:sz w:val="28"/>
          <w:szCs w:val="28"/>
          <w:lang w:val="en-US"/>
        </w:rPr>
        <w:t>ru</w:t>
      </w:r>
      <w:proofErr w:type="gramStart"/>
      <w:r w:rsidR="006A597C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E62B2" w:rsidRDefault="000F4057" w:rsidP="005E62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До 01.02.2017</w:t>
      </w:r>
      <w:r w:rsidR="005E62B2">
        <w:rPr>
          <w:sz w:val="28"/>
          <w:szCs w:val="28"/>
        </w:rPr>
        <w:t xml:space="preserve"> г. направить в адрес СД ККР методические материалы по теме </w:t>
      </w:r>
      <w:r w:rsidR="005E62B2">
        <w:rPr>
          <w:b/>
          <w:sz w:val="28"/>
          <w:szCs w:val="28"/>
        </w:rPr>
        <w:t>«ОСОБЕННОСТИ ОРГАНИЗАЦИИ УЧЕБНО-ВОСПИТАТЕЛЬНОГО    ПРОЦЕССА В КОУ РАЗНЫХ ФОРМ ОРГАНИЗАЦИИ НА СОВРЕМЕННОМ ЭТАПЕ».</w:t>
      </w:r>
    </w:p>
    <w:p w:rsidR="005E62B2" w:rsidRDefault="005E62B2" w:rsidP="00412C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 ККР совместно с ПОР провести в октябре 2017 года научно-методическую конференцию «Кадеты – будущее России», посвящённую 25-летию возрождения кадетского образования в России.</w:t>
      </w:r>
      <w:r w:rsidR="00B81FF7">
        <w:rPr>
          <w:sz w:val="28"/>
          <w:szCs w:val="28"/>
        </w:rPr>
        <w:t xml:space="preserve"> Руководителям КОУ, организаций-соратников по кадетскому делу подготовить участников и материалы для данной Конференции.</w:t>
      </w:r>
    </w:p>
    <w:p w:rsidR="00B81FF7" w:rsidRDefault="00B81FF7" w:rsidP="00412C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Поддержать предложения СД ККР о внедрении в практику работы программы профессиональной подготовки офицеров-воспитателей для </w:t>
      </w:r>
      <w:r>
        <w:rPr>
          <w:sz w:val="28"/>
          <w:szCs w:val="28"/>
        </w:rPr>
        <w:lastRenderedPageBreak/>
        <w:t>КОУ, создания всероссийского центра морской подготовки кадет в городе Евпатория.</w:t>
      </w:r>
    </w:p>
    <w:p w:rsidR="00B81FF7" w:rsidRDefault="00B81FF7" w:rsidP="00412C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Предложить Председателю СД ККР </w:t>
      </w:r>
      <w:proofErr w:type="spellStart"/>
      <w:proofErr w:type="gramStart"/>
      <w:r>
        <w:rPr>
          <w:sz w:val="28"/>
          <w:szCs w:val="28"/>
        </w:rPr>
        <w:t>Генерал-Шефу</w:t>
      </w:r>
      <w:proofErr w:type="spellEnd"/>
      <w:proofErr w:type="gramEnd"/>
      <w:r>
        <w:rPr>
          <w:sz w:val="28"/>
          <w:szCs w:val="28"/>
        </w:rPr>
        <w:t xml:space="preserve"> КК господину </w:t>
      </w:r>
      <w:proofErr w:type="spellStart"/>
      <w:r>
        <w:rPr>
          <w:sz w:val="28"/>
          <w:szCs w:val="28"/>
        </w:rPr>
        <w:t>Бордюгу</w:t>
      </w:r>
      <w:proofErr w:type="spellEnd"/>
      <w:r>
        <w:rPr>
          <w:sz w:val="28"/>
          <w:szCs w:val="28"/>
        </w:rPr>
        <w:t xml:space="preserve"> Н.В. направить приказы и распоряжения по исполнению настоящей резолюции в КОУ и Советникам Председателя СД ККР по кадетским округам.</w:t>
      </w:r>
    </w:p>
    <w:p w:rsidR="00B81FF7" w:rsidRDefault="00B81FF7" w:rsidP="00B81FF7">
      <w:pPr>
        <w:rPr>
          <w:sz w:val="28"/>
          <w:szCs w:val="28"/>
        </w:rPr>
      </w:pPr>
    </w:p>
    <w:p w:rsidR="00B81FF7" w:rsidRDefault="00B81FF7" w:rsidP="00B81FF7">
      <w:pPr>
        <w:rPr>
          <w:sz w:val="28"/>
          <w:szCs w:val="28"/>
        </w:rPr>
      </w:pPr>
      <w:r>
        <w:rPr>
          <w:sz w:val="28"/>
          <w:szCs w:val="28"/>
        </w:rPr>
        <w:t>Руководитель  IV Всероссийского семинара-совещания</w:t>
      </w:r>
    </w:p>
    <w:p w:rsidR="00B81FF7" w:rsidRDefault="00B81FF7" w:rsidP="00B81FF7">
      <w:pPr>
        <w:rPr>
          <w:sz w:val="28"/>
          <w:szCs w:val="28"/>
        </w:rPr>
      </w:pPr>
      <w:r>
        <w:rPr>
          <w:sz w:val="28"/>
          <w:szCs w:val="28"/>
        </w:rPr>
        <w:t>(с международным участием) Советник Председателя</w:t>
      </w:r>
    </w:p>
    <w:p w:rsidR="00B81FF7" w:rsidRDefault="00B81FF7" w:rsidP="00B81FF7">
      <w:pPr>
        <w:rPr>
          <w:sz w:val="28"/>
          <w:szCs w:val="28"/>
        </w:rPr>
      </w:pPr>
      <w:r>
        <w:rPr>
          <w:sz w:val="28"/>
          <w:szCs w:val="28"/>
        </w:rPr>
        <w:t xml:space="preserve">СД ККР Генерал-Майор КК                                                                     А.А. </w:t>
      </w:r>
      <w:proofErr w:type="spellStart"/>
      <w:r>
        <w:rPr>
          <w:sz w:val="28"/>
          <w:szCs w:val="28"/>
        </w:rPr>
        <w:t>Луценко</w:t>
      </w:r>
      <w:proofErr w:type="spellEnd"/>
    </w:p>
    <w:p w:rsidR="00B81FF7" w:rsidRDefault="00B81FF7" w:rsidP="00B81FF7">
      <w:pPr>
        <w:rPr>
          <w:sz w:val="28"/>
          <w:szCs w:val="28"/>
        </w:rPr>
      </w:pPr>
    </w:p>
    <w:p w:rsidR="00B81FF7" w:rsidRDefault="00B81FF7" w:rsidP="00B81FF7">
      <w:pPr>
        <w:rPr>
          <w:sz w:val="28"/>
          <w:szCs w:val="28"/>
        </w:rPr>
      </w:pPr>
    </w:p>
    <w:p w:rsidR="00B81FF7" w:rsidRDefault="00B81FF7" w:rsidP="00B81FF7">
      <w:pPr>
        <w:rPr>
          <w:sz w:val="28"/>
          <w:szCs w:val="28"/>
        </w:rPr>
      </w:pPr>
    </w:p>
    <w:p w:rsidR="00B81FF7" w:rsidRDefault="00B81FF7" w:rsidP="00B81FF7">
      <w:pPr>
        <w:rPr>
          <w:sz w:val="28"/>
          <w:szCs w:val="28"/>
        </w:rPr>
      </w:pPr>
    </w:p>
    <w:p w:rsidR="00B81FF7" w:rsidRPr="00B81FF7" w:rsidRDefault="00B81FF7" w:rsidP="00B81FF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подполковник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.с. КК                                                          Н.С. Чернова</w:t>
      </w:r>
    </w:p>
    <w:p w:rsidR="004C52B2" w:rsidRPr="00412C57" w:rsidRDefault="004C52B2">
      <w:pPr>
        <w:rPr>
          <w:sz w:val="28"/>
          <w:szCs w:val="28"/>
        </w:rPr>
      </w:pPr>
    </w:p>
    <w:sectPr w:rsidR="004C52B2" w:rsidRPr="00412C57" w:rsidSect="004C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22B5"/>
    <w:multiLevelType w:val="hybridMultilevel"/>
    <w:tmpl w:val="280C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2C57"/>
    <w:rsid w:val="0004777D"/>
    <w:rsid w:val="000F4057"/>
    <w:rsid w:val="001A4CF0"/>
    <w:rsid w:val="00412C57"/>
    <w:rsid w:val="004C52B2"/>
    <w:rsid w:val="00572BED"/>
    <w:rsid w:val="005E62B2"/>
    <w:rsid w:val="006A3B45"/>
    <w:rsid w:val="006A597C"/>
    <w:rsid w:val="00781176"/>
    <w:rsid w:val="00AA7CE4"/>
    <w:rsid w:val="00B8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2016-11-07T01:23:00Z</dcterms:created>
  <dcterms:modified xsi:type="dcterms:W3CDTF">2016-11-18T05:05:00Z</dcterms:modified>
</cp:coreProperties>
</file>