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55" w:rsidRDefault="00D84355" w:rsidP="00D84355">
      <w:pPr>
        <w:pStyle w:val="a4"/>
        <w:jc w:val="center"/>
      </w:pPr>
      <w:r>
        <w:t xml:space="preserve">ОБЩЕСТВЕННЫЙ СОВЕТ ДИРЕКТОРОВ КАДЕТСКИХ КОРПУСОВ                                                          </w:t>
      </w:r>
      <w:r w:rsidRPr="00D84355">
        <w:t>(КАДЕТСКИХ ОБРАЗОВАТЕЛЬНЫХ ОРГАНИЗАЦИЙ)</w:t>
      </w:r>
    </w:p>
    <w:p w:rsidR="00D84355" w:rsidRDefault="00D84355" w:rsidP="00D84355">
      <w:pPr>
        <w:pStyle w:val="a4"/>
        <w:pBdr>
          <w:bottom w:val="single" w:sz="6" w:space="1" w:color="auto"/>
        </w:pBdr>
        <w:jc w:val="center"/>
      </w:pPr>
      <w:r>
        <w:t>СИСТЕМЫ НАРОДНОГО ОБРАЗОВАНИЯ РОССИИ</w:t>
      </w:r>
    </w:p>
    <w:p w:rsidR="00D84355" w:rsidRDefault="00D84355" w:rsidP="00D84355">
      <w:pPr>
        <w:pStyle w:val="a4"/>
        <w:jc w:val="center"/>
      </w:pPr>
      <w:r>
        <w:t>«</w:t>
      </w:r>
      <w:proofErr w:type="spellStart"/>
      <w:r>
        <w:t>Ново-Николаевск</w:t>
      </w:r>
      <w:proofErr w:type="gramStart"/>
      <w:r>
        <w:rPr>
          <w:lang w:val="en-US"/>
        </w:rPr>
        <w:t>i</w:t>
      </w:r>
      <w:proofErr w:type="gramEnd"/>
      <w:r>
        <w:t>й</w:t>
      </w:r>
      <w:proofErr w:type="spellEnd"/>
      <w:r>
        <w:t xml:space="preserve"> </w:t>
      </w:r>
      <w:proofErr w:type="spellStart"/>
      <w:r>
        <w:t>Кадетск</w:t>
      </w:r>
      <w:r>
        <w:rPr>
          <w:lang w:val="en-US"/>
        </w:rPr>
        <w:t>i</w:t>
      </w:r>
      <w:r>
        <w:t>й</w:t>
      </w:r>
      <w:proofErr w:type="spellEnd"/>
      <w:r>
        <w:t xml:space="preserve"> </w:t>
      </w:r>
      <w:proofErr w:type="spellStart"/>
      <w:r>
        <w:t>Корпусъ</w:t>
      </w:r>
      <w:proofErr w:type="spellEnd"/>
      <w:r>
        <w:t>» МБОУ СОШ-7,</w:t>
      </w:r>
    </w:p>
    <w:p w:rsidR="00D84355" w:rsidRDefault="00D84355" w:rsidP="00D84355">
      <w:pPr>
        <w:pStyle w:val="a4"/>
        <w:jc w:val="center"/>
      </w:pPr>
      <w:r>
        <w:t xml:space="preserve">ул. </w:t>
      </w:r>
      <w:proofErr w:type="spellStart"/>
      <w:r>
        <w:t>Лежена</w:t>
      </w:r>
      <w:proofErr w:type="spellEnd"/>
      <w:r>
        <w:t>, дом 22, г.</w:t>
      </w:r>
      <w:r w:rsidR="00233C9B">
        <w:t xml:space="preserve"> Новосибирск-89; 630089</w:t>
      </w:r>
      <w:r>
        <w:t>; РФ;</w:t>
      </w:r>
    </w:p>
    <w:p w:rsidR="00D84355" w:rsidRDefault="00D84355" w:rsidP="00D84355">
      <w:pPr>
        <w:pStyle w:val="a4"/>
        <w:jc w:val="center"/>
      </w:pPr>
      <w:r>
        <w:t>тел</w:t>
      </w:r>
      <w:r w:rsidRPr="00D84355">
        <w:rPr>
          <w:lang w:val="en-US"/>
        </w:rPr>
        <w:t xml:space="preserve">.: +7-913-712-60-06; </w:t>
      </w:r>
      <w:r>
        <w:rPr>
          <w:lang w:val="en-US"/>
        </w:rPr>
        <w:t xml:space="preserve">E-mail: </w:t>
      </w:r>
      <w:hyperlink r:id="rId5" w:history="1">
        <w:r w:rsidR="00910687" w:rsidRPr="00791BCE">
          <w:rPr>
            <w:rStyle w:val="a5"/>
            <w:lang w:val="en-US"/>
          </w:rPr>
          <w:t>general.bnw@ngs.ru</w:t>
        </w:r>
      </w:hyperlink>
      <w:r w:rsidR="00910687" w:rsidRPr="00910687">
        <w:rPr>
          <w:lang w:val="en-US"/>
        </w:rPr>
        <w:t xml:space="preserve"> </w:t>
      </w:r>
      <w:r w:rsidR="00910687">
        <w:t>Сайт</w:t>
      </w:r>
      <w:r w:rsidR="00910687" w:rsidRPr="00910687">
        <w:rPr>
          <w:lang w:val="en-US"/>
        </w:rPr>
        <w:t>:</w:t>
      </w:r>
      <w:r w:rsidR="00910687">
        <w:rPr>
          <w:lang w:val="en-US"/>
        </w:rPr>
        <w:t xml:space="preserve"> </w:t>
      </w:r>
      <w:r w:rsidR="00910687" w:rsidRPr="00910687">
        <w:rPr>
          <w:lang w:val="en-US"/>
        </w:rPr>
        <w:t xml:space="preserve"> </w:t>
      </w:r>
      <w:hyperlink r:id="rId6" w:history="1">
        <w:r w:rsidR="00233C9B" w:rsidRPr="00791BCE">
          <w:rPr>
            <w:rStyle w:val="a5"/>
            <w:lang w:val="en-US"/>
          </w:rPr>
          <w:t>www.cadet-corps.ru</w:t>
        </w:r>
      </w:hyperlink>
    </w:p>
    <w:p w:rsidR="00970F67" w:rsidRDefault="00970F67" w:rsidP="00D84355">
      <w:pPr>
        <w:pStyle w:val="a4"/>
        <w:jc w:val="center"/>
      </w:pPr>
    </w:p>
    <w:p w:rsidR="00233C9B" w:rsidRPr="001103A5" w:rsidRDefault="00970F67" w:rsidP="00D84355">
      <w:pPr>
        <w:pStyle w:val="a4"/>
        <w:jc w:val="center"/>
        <w:rPr>
          <w:b/>
          <w:sz w:val="28"/>
          <w:szCs w:val="28"/>
        </w:rPr>
      </w:pPr>
      <w:r w:rsidRPr="001103A5">
        <w:rPr>
          <w:b/>
          <w:sz w:val="28"/>
          <w:szCs w:val="28"/>
        </w:rPr>
        <w:t>МИНИСТРУ ОБРАЗОВАНИЯ И НАУКИ РОССИЙСКОЙ ФЕДЕРАЦИИ</w:t>
      </w:r>
    </w:p>
    <w:p w:rsidR="0092488A" w:rsidRPr="00D84355" w:rsidRDefault="00970F67" w:rsidP="00FC5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ЕЁ </w:t>
      </w:r>
      <w:r w:rsidR="00A3591A" w:rsidRPr="00D84355">
        <w:rPr>
          <w:b/>
          <w:sz w:val="28"/>
          <w:szCs w:val="28"/>
        </w:rPr>
        <w:t xml:space="preserve">ПРЕВОСХОДИТЕЛЬСТВУ </w:t>
      </w:r>
      <w:r>
        <w:rPr>
          <w:b/>
          <w:sz w:val="28"/>
          <w:szCs w:val="28"/>
        </w:rPr>
        <w:t xml:space="preserve"> госпоже </w:t>
      </w:r>
      <w:r w:rsidR="00A3591A" w:rsidRPr="00D8435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ВАСИЛЬЕВОЙ Ольге Юрьевне</w:t>
      </w:r>
    </w:p>
    <w:p w:rsidR="00910687" w:rsidRDefault="001103A5" w:rsidP="00910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/О ВОПРОСАХ</w:t>
      </w:r>
      <w:r w:rsidR="00FC5EDA">
        <w:rPr>
          <w:sz w:val="28"/>
          <w:szCs w:val="28"/>
        </w:rPr>
        <w:t xml:space="preserve"> СОВЕРШЕНСТВОВАНИЯ КАДЕТСКОГО ОБРАЗОВАНИЯ В СОВРЕМЕННЫЙ ПЕРИОД РАЗВИТИЯ РОССИЙСКОГО ГОСУДАРСТВА</w:t>
      </w:r>
      <w:r>
        <w:rPr>
          <w:sz w:val="28"/>
          <w:szCs w:val="28"/>
        </w:rPr>
        <w:t>/</w:t>
      </w:r>
    </w:p>
    <w:p w:rsidR="00233C9B" w:rsidRPr="009525BE" w:rsidRDefault="00233C9B" w:rsidP="00910687">
      <w:pPr>
        <w:jc w:val="center"/>
        <w:rPr>
          <w:b/>
          <w:sz w:val="28"/>
          <w:szCs w:val="28"/>
        </w:rPr>
      </w:pPr>
      <w:r w:rsidRPr="009525BE">
        <w:rPr>
          <w:b/>
          <w:sz w:val="28"/>
          <w:szCs w:val="28"/>
        </w:rPr>
        <w:t>Мног</w:t>
      </w:r>
      <w:r w:rsidR="00970F67">
        <w:rPr>
          <w:b/>
          <w:sz w:val="28"/>
          <w:szCs w:val="28"/>
        </w:rPr>
        <w:t>оуважаемая Ольга Юрьевна</w:t>
      </w:r>
      <w:r w:rsidRPr="009525BE">
        <w:rPr>
          <w:b/>
          <w:sz w:val="28"/>
          <w:szCs w:val="28"/>
        </w:rPr>
        <w:t>!</w:t>
      </w:r>
    </w:p>
    <w:p w:rsidR="00FC5EDA" w:rsidRDefault="00910687" w:rsidP="00910687">
      <w:pPr>
        <w:pStyle w:val="a4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Я, </w:t>
      </w:r>
      <w:proofErr w:type="spellStart"/>
      <w:r>
        <w:rPr>
          <w:sz w:val="24"/>
          <w:szCs w:val="24"/>
        </w:rPr>
        <w:t>Бордюг</w:t>
      </w:r>
      <w:proofErr w:type="spellEnd"/>
      <w:r>
        <w:rPr>
          <w:sz w:val="24"/>
          <w:szCs w:val="24"/>
        </w:rPr>
        <w:t xml:space="preserve"> Николай </w:t>
      </w:r>
      <w:proofErr w:type="spellStart"/>
      <w:r>
        <w:rPr>
          <w:sz w:val="24"/>
          <w:szCs w:val="24"/>
        </w:rPr>
        <w:t>Вальдемарович</w:t>
      </w:r>
      <w:proofErr w:type="spellEnd"/>
      <w:r>
        <w:rPr>
          <w:sz w:val="24"/>
          <w:szCs w:val="24"/>
        </w:rPr>
        <w:t xml:space="preserve">, Председатель Общественного </w:t>
      </w:r>
      <w:proofErr w:type="gramStart"/>
      <w:r>
        <w:rPr>
          <w:sz w:val="24"/>
          <w:szCs w:val="24"/>
        </w:rPr>
        <w:t>Совета Директоров Кадетских Корпусов системы народного обра</w:t>
      </w:r>
      <w:r w:rsidR="00970F67">
        <w:rPr>
          <w:sz w:val="24"/>
          <w:szCs w:val="24"/>
        </w:rPr>
        <w:t>зования</w:t>
      </w:r>
      <w:proofErr w:type="gramEnd"/>
      <w:r w:rsidR="00970F67">
        <w:rPr>
          <w:sz w:val="24"/>
          <w:szCs w:val="24"/>
        </w:rPr>
        <w:t xml:space="preserve"> России, имею честь </w:t>
      </w:r>
      <w:r>
        <w:rPr>
          <w:sz w:val="24"/>
          <w:szCs w:val="24"/>
        </w:rPr>
        <w:t xml:space="preserve"> </w:t>
      </w:r>
      <w:r w:rsidR="00854A68">
        <w:rPr>
          <w:sz w:val="24"/>
          <w:szCs w:val="24"/>
        </w:rPr>
        <w:t xml:space="preserve">поздравить Вас с назначением на должность Министра образования и науки РФ, что чрезвычайно обрадовало нас, увидевших в Вас опытного педагога и патриота России! Ваши слова о том, что работа педагога – это </w:t>
      </w:r>
      <w:r w:rsidR="00854A68" w:rsidRPr="00854A68">
        <w:rPr>
          <w:b/>
          <w:sz w:val="24"/>
          <w:szCs w:val="24"/>
        </w:rPr>
        <w:t>служение</w:t>
      </w:r>
      <w:r w:rsidR="00854A68">
        <w:rPr>
          <w:sz w:val="24"/>
          <w:szCs w:val="24"/>
        </w:rPr>
        <w:t xml:space="preserve">, а не «сфера обслуживания» полностью совпадает с нашими мыслями! И мы хотели бы </w:t>
      </w:r>
      <w:r>
        <w:rPr>
          <w:sz w:val="24"/>
          <w:szCs w:val="24"/>
        </w:rPr>
        <w:t>обратиться к Вам по вопросам, связанным с кадетским образованием в стране.</w:t>
      </w:r>
    </w:p>
    <w:p w:rsidR="00910687" w:rsidRDefault="00910687" w:rsidP="0091068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Ранее я уже обращался</w:t>
      </w:r>
      <w:r w:rsidR="00970F67">
        <w:rPr>
          <w:sz w:val="24"/>
          <w:szCs w:val="24"/>
        </w:rPr>
        <w:t xml:space="preserve"> в </w:t>
      </w:r>
      <w:proofErr w:type="spellStart"/>
      <w:r w:rsidR="00970F67">
        <w:rPr>
          <w:sz w:val="24"/>
          <w:szCs w:val="24"/>
        </w:rPr>
        <w:t>МОиН</w:t>
      </w:r>
      <w:proofErr w:type="spellEnd"/>
      <w:r w:rsidR="00970F67">
        <w:rPr>
          <w:sz w:val="24"/>
          <w:szCs w:val="24"/>
        </w:rPr>
        <w:t xml:space="preserve"> РФ</w:t>
      </w:r>
      <w:r>
        <w:rPr>
          <w:sz w:val="24"/>
          <w:szCs w:val="24"/>
        </w:rPr>
        <w:t xml:space="preserve"> по этому поводу, </w:t>
      </w:r>
      <w:r w:rsidR="00970F67">
        <w:rPr>
          <w:sz w:val="24"/>
          <w:szCs w:val="24"/>
        </w:rPr>
        <w:t>но из Министерства</w:t>
      </w:r>
      <w:r>
        <w:rPr>
          <w:sz w:val="24"/>
          <w:szCs w:val="24"/>
        </w:rPr>
        <w:t xml:space="preserve"> приходят чисто формальные ответы на заданные от имени нашего Совета вопросы (прилагаю, для примера, письмо № </w:t>
      </w:r>
      <w:r w:rsidR="001420D3">
        <w:rPr>
          <w:sz w:val="24"/>
          <w:szCs w:val="24"/>
        </w:rPr>
        <w:t xml:space="preserve">08-ПГ-МОН-3397, </w:t>
      </w:r>
      <w:r>
        <w:rPr>
          <w:sz w:val="24"/>
          <w:szCs w:val="24"/>
        </w:rPr>
        <w:t>от 17.02.2016 г.</w:t>
      </w:r>
      <w:r w:rsidR="001420D3">
        <w:rPr>
          <w:sz w:val="24"/>
          <w:szCs w:val="24"/>
        </w:rPr>
        <w:t>, остальные письма – аналогичного содержания).</w:t>
      </w:r>
    </w:p>
    <w:p w:rsidR="0032411C" w:rsidRPr="007A0566" w:rsidRDefault="001420D3" w:rsidP="001420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Между тем, </w:t>
      </w:r>
      <w:r w:rsidR="0032411C" w:rsidRPr="007A0566">
        <w:rPr>
          <w:sz w:val="24"/>
          <w:szCs w:val="24"/>
        </w:rPr>
        <w:t xml:space="preserve"> в настоящее время в Москве и Санкт-Петербурге появились «специалисты» в области кадетского образования,</w:t>
      </w:r>
      <w:r>
        <w:rPr>
          <w:sz w:val="24"/>
          <w:szCs w:val="24"/>
        </w:rPr>
        <w:t xml:space="preserve"> называющие себя «руководителям</w:t>
      </w:r>
      <w:r w:rsidR="0032411C" w:rsidRPr="007A0566">
        <w:rPr>
          <w:sz w:val="24"/>
          <w:szCs w:val="24"/>
        </w:rPr>
        <w:t xml:space="preserve"> кадетских организаций</w:t>
      </w:r>
      <w:r w:rsidR="0092488A" w:rsidRPr="007A0566">
        <w:rPr>
          <w:sz w:val="24"/>
          <w:szCs w:val="24"/>
        </w:rPr>
        <w:t>» и участвующие</w:t>
      </w:r>
      <w:r w:rsidR="00854A68">
        <w:rPr>
          <w:sz w:val="24"/>
          <w:szCs w:val="24"/>
        </w:rPr>
        <w:t xml:space="preserve">, по их словам, </w:t>
      </w:r>
      <w:r w:rsidR="0092488A" w:rsidRPr="007A0566">
        <w:rPr>
          <w:sz w:val="24"/>
          <w:szCs w:val="24"/>
        </w:rPr>
        <w:t>в слушаниях  и заседаниях</w:t>
      </w:r>
      <w:r w:rsidR="0032411C" w:rsidRPr="007A0566">
        <w:rPr>
          <w:sz w:val="24"/>
          <w:szCs w:val="24"/>
        </w:rPr>
        <w:t xml:space="preserve"> ГД России, Совета Федерации, Общ</w:t>
      </w:r>
      <w:r w:rsidR="000E76A7">
        <w:rPr>
          <w:sz w:val="24"/>
          <w:szCs w:val="24"/>
        </w:rPr>
        <w:t>ественной палаты РФ, посвящённых</w:t>
      </w:r>
      <w:r w:rsidR="00854A68">
        <w:rPr>
          <w:sz w:val="24"/>
          <w:szCs w:val="24"/>
        </w:rPr>
        <w:t xml:space="preserve"> выполнению </w:t>
      </w:r>
      <w:r w:rsidR="0032411C" w:rsidRPr="007A0566">
        <w:rPr>
          <w:sz w:val="24"/>
          <w:szCs w:val="24"/>
        </w:rPr>
        <w:t xml:space="preserve"> поручений </w:t>
      </w:r>
      <w:r w:rsidR="00854A68">
        <w:rPr>
          <w:sz w:val="24"/>
          <w:szCs w:val="24"/>
        </w:rPr>
        <w:t xml:space="preserve">руководства страны </w:t>
      </w:r>
      <w:r w:rsidR="0032411C" w:rsidRPr="007A0566">
        <w:rPr>
          <w:sz w:val="24"/>
          <w:szCs w:val="24"/>
        </w:rPr>
        <w:t>по изучению положения дел в кадетском образовании.</w:t>
      </w:r>
    </w:p>
    <w:p w:rsidR="0032411C" w:rsidRPr="007A0566" w:rsidRDefault="0032411C" w:rsidP="001420D3">
      <w:pPr>
        <w:pStyle w:val="a4"/>
      </w:pPr>
      <w:r w:rsidRPr="007A0566">
        <w:t>В действительности эти люди</w:t>
      </w:r>
      <w:r w:rsidR="00854A68">
        <w:t xml:space="preserve">, увы, </w:t>
      </w:r>
      <w:r w:rsidRPr="007A0566">
        <w:t xml:space="preserve"> не создали ни одного кадетского образовательного учреждения, за ними н</w:t>
      </w:r>
      <w:r w:rsidR="001420D3">
        <w:t>е стоит ни один живой кадет, большинство из них никогда не занимало</w:t>
      </w:r>
      <w:r w:rsidRPr="007A0566">
        <w:t>сь организаци</w:t>
      </w:r>
      <w:r w:rsidR="00724D77" w:rsidRPr="007A0566">
        <w:t>ей у</w:t>
      </w:r>
      <w:r w:rsidRPr="007A0566">
        <w:t>чебно-воспитательного</w:t>
      </w:r>
      <w:r w:rsidR="00724D77" w:rsidRPr="007A0566">
        <w:t xml:space="preserve"> п</w:t>
      </w:r>
      <w:r w:rsidR="001420D3">
        <w:t>роцесса</w:t>
      </w:r>
      <w:proofErr w:type="gramStart"/>
      <w:r w:rsidR="001420D3">
        <w:t xml:space="preserve"> ,</w:t>
      </w:r>
      <w:proofErr w:type="gramEnd"/>
      <w:r w:rsidR="001420D3">
        <w:t xml:space="preserve"> хотя наверняка они являются </w:t>
      </w:r>
      <w:r w:rsidR="000E76A7">
        <w:t xml:space="preserve">талантливыми </w:t>
      </w:r>
      <w:r w:rsidR="001420D3">
        <w:t>специалистами в каких-то иных сферах деятельности</w:t>
      </w:r>
      <w:r w:rsidR="00724D77" w:rsidRPr="007A0566">
        <w:t>.</w:t>
      </w:r>
    </w:p>
    <w:p w:rsidR="00724D77" w:rsidRDefault="00780520" w:rsidP="00780520">
      <w:pPr>
        <w:pStyle w:val="a4"/>
      </w:pPr>
      <w:r>
        <w:t xml:space="preserve">    В </w:t>
      </w:r>
      <w:proofErr w:type="spellStart"/>
      <w:r>
        <w:t>Минобрнауки</w:t>
      </w:r>
      <w:proofErr w:type="spellEnd"/>
      <w:r>
        <w:t xml:space="preserve"> РФ начал действовать «совет по кадетскому образованию», в который также входят люди, не знакомые с работой реально действующих кадетских образовательных организаций. Все наши попытки ввести в этот «совет» представителей «живого» кадетского образования оказались тщетными – нас «не замечают»</w:t>
      </w:r>
      <w:r w:rsidR="00724D77" w:rsidRPr="007A0566">
        <w:t>.</w:t>
      </w:r>
      <w:r>
        <w:t xml:space="preserve"> </w:t>
      </w:r>
      <w:proofErr w:type="gramStart"/>
      <w:r>
        <w:t xml:space="preserve">Более того, указанный «совет» начал уже составлять некие «планы» по развитию кадетского образования в стране, начисто игнорируя тот факт, что возрождение этого образования началось </w:t>
      </w:r>
      <w:r w:rsidRPr="00854A68">
        <w:rPr>
          <w:b/>
        </w:rPr>
        <w:t>14 мая 1992 года в г. Новосибирске</w:t>
      </w:r>
      <w:r>
        <w:t xml:space="preserve">, где Постановлением мэрии города  </w:t>
      </w:r>
      <w:r w:rsidR="00970F67">
        <w:t xml:space="preserve">№ 324 </w:t>
      </w:r>
      <w:r>
        <w:t>была создана «специализированная школа «</w:t>
      </w:r>
      <w:proofErr w:type="spellStart"/>
      <w:r>
        <w:t>Сибирск</w:t>
      </w:r>
      <w:r w:rsidR="000E76A7">
        <w:rPr>
          <w:lang w:val="en-US"/>
        </w:rPr>
        <w:t>i</w:t>
      </w:r>
      <w:r>
        <w:t>й</w:t>
      </w:r>
      <w:proofErr w:type="spellEnd"/>
      <w:r>
        <w:t xml:space="preserve"> </w:t>
      </w:r>
      <w:proofErr w:type="spellStart"/>
      <w:r>
        <w:t>Кадетск</w:t>
      </w:r>
      <w:r w:rsidR="000E76A7">
        <w:rPr>
          <w:lang w:val="en-US"/>
        </w:rPr>
        <w:t>i</w:t>
      </w:r>
      <w:r>
        <w:t>й</w:t>
      </w:r>
      <w:proofErr w:type="spellEnd"/>
      <w:r>
        <w:t xml:space="preserve"> </w:t>
      </w:r>
      <w:proofErr w:type="spellStart"/>
      <w:r>
        <w:t>Корпусъ</w:t>
      </w:r>
      <w:proofErr w:type="spellEnd"/>
      <w:r>
        <w:t xml:space="preserve">» - </w:t>
      </w:r>
      <w:r w:rsidRPr="00780520">
        <w:rPr>
          <w:b/>
        </w:rPr>
        <w:t>первое официально возрождённое кадетское учреждение в стране</w:t>
      </w:r>
      <w:r>
        <w:t>, директором которого стал я.  В начале же 1990-ых годов стали</w:t>
      </w:r>
      <w:proofErr w:type="gramEnd"/>
      <w:r>
        <w:t xml:space="preserve"> </w:t>
      </w:r>
      <w:proofErr w:type="gramStart"/>
      <w:r>
        <w:t>возрождаться</w:t>
      </w:r>
      <w:proofErr w:type="gramEnd"/>
      <w:r>
        <w:t xml:space="preserve"> Корпуса в Воронеже, Новочеркасске, Перми, Москве, Царском Селе-СПб и в других регионах РФ.</w:t>
      </w:r>
    </w:p>
    <w:p w:rsidR="00780520" w:rsidRPr="00780520" w:rsidRDefault="00780520" w:rsidP="00780520">
      <w:pPr>
        <w:pStyle w:val="a4"/>
      </w:pPr>
      <w:r>
        <w:t xml:space="preserve">    С тех пор наработан огромный опыт работы в</w:t>
      </w:r>
      <w:r w:rsidR="00233C9B">
        <w:t xml:space="preserve"> наших</w:t>
      </w:r>
      <w:r>
        <w:t xml:space="preserve"> кадетских учреждениях, созданы </w:t>
      </w:r>
      <w:r w:rsidRPr="00780520">
        <w:rPr>
          <w:b/>
        </w:rPr>
        <w:t>системы</w:t>
      </w:r>
      <w:r>
        <w:rPr>
          <w:b/>
        </w:rPr>
        <w:t xml:space="preserve"> </w:t>
      </w:r>
      <w:r>
        <w:t xml:space="preserve"> кадетских образовательных организаций в Красноярском и Алтайском краях</w:t>
      </w:r>
      <w:r w:rsidR="00233C9B">
        <w:t xml:space="preserve">, Ростовской области и некоторых других регионах. </w:t>
      </w:r>
      <w:proofErr w:type="gramStart"/>
      <w:r w:rsidR="00233C9B">
        <w:t xml:space="preserve">«Советом» при </w:t>
      </w:r>
      <w:proofErr w:type="spellStart"/>
      <w:r w:rsidR="00233C9B">
        <w:t>Минобрнауки</w:t>
      </w:r>
      <w:proofErr w:type="spellEnd"/>
      <w:r w:rsidR="00233C9B">
        <w:t xml:space="preserve"> РФ таковой опыт, в виде «открытий» этого «совета» (на самом деле, </w:t>
      </w:r>
      <w:r w:rsidR="00233C9B" w:rsidRPr="00233C9B">
        <w:rPr>
          <w:b/>
        </w:rPr>
        <w:t>нашего</w:t>
      </w:r>
      <w:r w:rsidR="00233C9B">
        <w:t xml:space="preserve"> опыта)</w:t>
      </w:r>
      <w:r w:rsidR="000E76A7">
        <w:t>,</w:t>
      </w:r>
      <w:r w:rsidR="00233C9B">
        <w:t xml:space="preserve"> используется, но привносится немало и фантастических проектов, вроде «начального профессионального образования по подготовке к государственной службе» («СПТУ младших чиновников»?!?) и иных невообразимых вещей.</w:t>
      </w:r>
      <w:proofErr w:type="gramEnd"/>
      <w:r w:rsidR="00233C9B">
        <w:t xml:space="preserve"> </w:t>
      </w:r>
      <w:r w:rsidR="00233C9B">
        <w:lastRenderedPageBreak/>
        <w:t xml:space="preserve">Противопоставляются «силовая» система СВУ, НВМУ и КК и система кадетских образовательных учреждений </w:t>
      </w:r>
      <w:proofErr w:type="spellStart"/>
      <w:r w:rsidR="00233C9B">
        <w:t>Минобрнауки</w:t>
      </w:r>
      <w:proofErr w:type="spellEnd"/>
      <w:r w:rsidR="00233C9B">
        <w:t xml:space="preserve"> РФ, чего мы не делали </w:t>
      </w:r>
      <w:r w:rsidR="00233C9B" w:rsidRPr="000E76A7">
        <w:rPr>
          <w:b/>
        </w:rPr>
        <w:t>никогда</w:t>
      </w:r>
      <w:r w:rsidR="00233C9B">
        <w:t xml:space="preserve"> – это две чем-то похожие, но </w:t>
      </w:r>
      <w:r w:rsidR="00233C9B" w:rsidRPr="00233C9B">
        <w:rPr>
          <w:b/>
        </w:rPr>
        <w:t xml:space="preserve">разные </w:t>
      </w:r>
      <w:r w:rsidR="00233C9B">
        <w:t>системы, со своими особенностями</w:t>
      </w:r>
      <w:r w:rsidR="000E76A7">
        <w:t xml:space="preserve">, </w:t>
      </w:r>
      <w:r w:rsidR="000E76A7" w:rsidRPr="000E76A7">
        <w:rPr>
          <w:b/>
        </w:rPr>
        <w:t>обе</w:t>
      </w:r>
      <w:r w:rsidR="000E76A7">
        <w:t xml:space="preserve"> показывающие свою </w:t>
      </w:r>
      <w:r w:rsidR="000E76A7" w:rsidRPr="000E76A7">
        <w:rPr>
          <w:b/>
        </w:rPr>
        <w:t>высокую эффективность</w:t>
      </w:r>
      <w:r w:rsidR="00233C9B">
        <w:t>.</w:t>
      </w:r>
      <w:r w:rsidR="000E76A7">
        <w:t xml:space="preserve"> А ведь мы бы могли </w:t>
      </w:r>
      <w:r w:rsidR="000E76A7" w:rsidRPr="00970F67">
        <w:rPr>
          <w:b/>
        </w:rPr>
        <w:t>плодотворнейшее</w:t>
      </w:r>
      <w:r w:rsidR="000E76A7">
        <w:t xml:space="preserve"> работать с данным «советом», если бы основная часть его состояла из трудящихся  в кадетской «сфере» профессионалов, а не вступать с ним в конфронтацию!</w:t>
      </w:r>
    </w:p>
    <w:p w:rsidR="00724D77" w:rsidRPr="007A0566" w:rsidRDefault="00233C9B" w:rsidP="00233C9B">
      <w:pPr>
        <w:pStyle w:val="a4"/>
      </w:pPr>
      <w:r>
        <w:t xml:space="preserve">  </w:t>
      </w:r>
      <w:r w:rsidR="00724D77" w:rsidRPr="007A0566">
        <w:t>Поэтому мы взяли на себя ответственность предложить  на Ваше рассмотрение следующие вопросы:</w:t>
      </w:r>
    </w:p>
    <w:p w:rsidR="00724D77" w:rsidRPr="00667295" w:rsidRDefault="00724D77" w:rsidP="00724D7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A0566">
        <w:rPr>
          <w:sz w:val="24"/>
          <w:szCs w:val="24"/>
        </w:rPr>
        <w:t xml:space="preserve">Действующее законодательство России в настоящее время вполне даёт возможность работать в сфере кадетского образования,  как федеральным властям, так и органам государственной власти субъектов Российской Федерации. </w:t>
      </w:r>
      <w:proofErr w:type="gramStart"/>
      <w:r w:rsidRPr="00667295">
        <w:rPr>
          <w:b/>
          <w:sz w:val="24"/>
          <w:szCs w:val="24"/>
        </w:rPr>
        <w:t xml:space="preserve">Но необходимо на высшем государственном уровне признать наличие в современной России </w:t>
      </w:r>
      <w:r w:rsidR="00920680" w:rsidRPr="00667295">
        <w:rPr>
          <w:b/>
          <w:sz w:val="24"/>
          <w:szCs w:val="24"/>
        </w:rPr>
        <w:t xml:space="preserve"> </w:t>
      </w:r>
      <w:r w:rsidRPr="00667295">
        <w:rPr>
          <w:b/>
          <w:sz w:val="24"/>
          <w:szCs w:val="24"/>
        </w:rPr>
        <w:t xml:space="preserve">многообразия форм </w:t>
      </w:r>
      <w:r w:rsidR="00920680" w:rsidRPr="00667295">
        <w:rPr>
          <w:b/>
          <w:sz w:val="24"/>
          <w:szCs w:val="24"/>
        </w:rPr>
        <w:t xml:space="preserve">образовательных учреждений (организаций), осуществляющих программы кадетского образования, а именно: </w:t>
      </w:r>
      <w:r w:rsidR="00A3591A">
        <w:rPr>
          <w:b/>
          <w:sz w:val="24"/>
          <w:szCs w:val="24"/>
        </w:rPr>
        <w:t xml:space="preserve">военные </w:t>
      </w:r>
      <w:r w:rsidR="00920680" w:rsidRPr="00667295">
        <w:rPr>
          <w:b/>
          <w:sz w:val="24"/>
          <w:szCs w:val="24"/>
        </w:rPr>
        <w:t xml:space="preserve">Кадетские Корпуса силовых структур Российской Федерации, Кадетские Корпуса </w:t>
      </w:r>
      <w:proofErr w:type="spellStart"/>
      <w:r w:rsidR="00920680" w:rsidRPr="00667295">
        <w:rPr>
          <w:b/>
          <w:sz w:val="24"/>
          <w:szCs w:val="24"/>
        </w:rPr>
        <w:t>Минобрнауки</w:t>
      </w:r>
      <w:proofErr w:type="spellEnd"/>
      <w:r w:rsidR="00920680" w:rsidRPr="00667295">
        <w:rPr>
          <w:b/>
          <w:sz w:val="24"/>
          <w:szCs w:val="24"/>
        </w:rPr>
        <w:t xml:space="preserve"> РФ, К</w:t>
      </w:r>
      <w:r w:rsidR="00970F67">
        <w:rPr>
          <w:b/>
          <w:sz w:val="24"/>
          <w:szCs w:val="24"/>
        </w:rPr>
        <w:t>адетские школы и Корпуса</w:t>
      </w:r>
      <w:r w:rsidR="00920680" w:rsidRPr="00667295">
        <w:rPr>
          <w:b/>
          <w:sz w:val="24"/>
          <w:szCs w:val="24"/>
        </w:rPr>
        <w:t xml:space="preserve"> муниципальных образований России, кадетские структурные подразделения общеобразовательных учреждений (организаций)  и учреждений (организаций) начального и среднег</w:t>
      </w:r>
      <w:r w:rsidR="00970F67">
        <w:rPr>
          <w:b/>
          <w:sz w:val="24"/>
          <w:szCs w:val="24"/>
        </w:rPr>
        <w:t>о профессионального образования, формирования</w:t>
      </w:r>
      <w:r w:rsidR="0083161E" w:rsidRPr="00667295">
        <w:rPr>
          <w:b/>
          <w:sz w:val="24"/>
          <w:szCs w:val="24"/>
        </w:rPr>
        <w:t xml:space="preserve"> учреждений дополнительного образования, частично осуществляющих</w:t>
      </w:r>
      <w:proofErr w:type="gramEnd"/>
      <w:r w:rsidR="0083161E" w:rsidRPr="00667295">
        <w:rPr>
          <w:b/>
          <w:sz w:val="24"/>
          <w:szCs w:val="24"/>
        </w:rPr>
        <w:t xml:space="preserve"> исполнение программ кадетского образования и воспитания.</w:t>
      </w:r>
    </w:p>
    <w:p w:rsidR="00920680" w:rsidRPr="00667295" w:rsidRDefault="00920680" w:rsidP="00724D77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33C9B">
        <w:rPr>
          <w:b/>
          <w:sz w:val="24"/>
          <w:szCs w:val="24"/>
        </w:rPr>
        <w:t xml:space="preserve">Установить Вашим </w:t>
      </w:r>
      <w:r w:rsidR="00970F67">
        <w:rPr>
          <w:b/>
          <w:sz w:val="24"/>
          <w:szCs w:val="24"/>
        </w:rPr>
        <w:t xml:space="preserve">приказом, а, возможно, </w:t>
      </w:r>
      <w:r w:rsidRPr="00233C9B">
        <w:rPr>
          <w:b/>
          <w:sz w:val="24"/>
          <w:szCs w:val="24"/>
        </w:rPr>
        <w:t>Указом</w:t>
      </w:r>
      <w:r w:rsidR="00970F67">
        <w:rPr>
          <w:b/>
          <w:sz w:val="24"/>
          <w:szCs w:val="24"/>
        </w:rPr>
        <w:t xml:space="preserve"> Президента РФ</w:t>
      </w:r>
      <w:r w:rsidRPr="007A0566">
        <w:rPr>
          <w:sz w:val="24"/>
          <w:szCs w:val="24"/>
        </w:rPr>
        <w:t xml:space="preserve">, </w:t>
      </w:r>
      <w:r w:rsidRPr="00667295">
        <w:rPr>
          <w:b/>
          <w:sz w:val="24"/>
          <w:szCs w:val="24"/>
        </w:rPr>
        <w:t>что главной целью кадетского образования и воспитания в России является подготовка юношей (девушек) к государственной военной, правоохранительной и гражданск</w:t>
      </w:r>
      <w:r w:rsidR="00A3591A">
        <w:rPr>
          <w:b/>
          <w:sz w:val="24"/>
          <w:szCs w:val="24"/>
        </w:rPr>
        <w:t>ой службе Российской Федерации, в</w:t>
      </w:r>
      <w:r w:rsidRPr="00667295">
        <w:rPr>
          <w:b/>
          <w:sz w:val="24"/>
          <w:szCs w:val="24"/>
        </w:rPr>
        <w:t xml:space="preserve">оспитание их в духе патриотизма, самоотверженного служения Родине, готовности выполнения государственных задач в любых </w:t>
      </w:r>
      <w:r w:rsidR="0083161E" w:rsidRPr="00667295">
        <w:rPr>
          <w:b/>
          <w:sz w:val="24"/>
          <w:szCs w:val="24"/>
        </w:rPr>
        <w:t xml:space="preserve"> у</w:t>
      </w:r>
      <w:r w:rsidRPr="00667295">
        <w:rPr>
          <w:b/>
          <w:sz w:val="24"/>
          <w:szCs w:val="24"/>
        </w:rPr>
        <w:t>словиях</w:t>
      </w:r>
      <w:r w:rsidR="0083161E" w:rsidRPr="00667295">
        <w:rPr>
          <w:b/>
          <w:sz w:val="24"/>
          <w:szCs w:val="24"/>
        </w:rPr>
        <w:t xml:space="preserve">  и при любых обстоятельствах. Из кадета должен вырасти «государев человек», беззаветно преданный России. Кадетская поросль должна дать настоящую государственную элиту страны, цель жизни которой бескорыстное служение России.</w:t>
      </w:r>
      <w:r w:rsidR="00970F67">
        <w:rPr>
          <w:b/>
          <w:sz w:val="24"/>
          <w:szCs w:val="24"/>
        </w:rPr>
        <w:t xml:space="preserve"> </w:t>
      </w:r>
      <w:proofErr w:type="gramStart"/>
      <w:r w:rsidR="00970F67">
        <w:rPr>
          <w:b/>
          <w:sz w:val="24"/>
          <w:szCs w:val="24"/>
        </w:rPr>
        <w:t>Вашим при</w:t>
      </w:r>
      <w:r w:rsidR="00F20BC9" w:rsidRPr="00667295">
        <w:rPr>
          <w:b/>
          <w:sz w:val="24"/>
          <w:szCs w:val="24"/>
        </w:rPr>
        <w:t>казом (поручением) ректоры государственных ОУ высшего и директора ОУ  среднего профессионального образования, проводящие подготовку специалистов в области государственной военной, правоохранительной и гражданской службы,  должны быть закреплены в качестве базовых учреждений для выполнения государственного заказа по подготовке кадров для силовых ведомств и органов государственного и муниципального управления, принимая для обучения кадет, окончивших КОУ или структурные кадетские подразделения образовательных учреждений (организаций</w:t>
      </w:r>
      <w:proofErr w:type="gramEnd"/>
      <w:r w:rsidR="00F20BC9" w:rsidRPr="00667295">
        <w:rPr>
          <w:b/>
          <w:sz w:val="24"/>
          <w:szCs w:val="24"/>
        </w:rPr>
        <w:t>) общего среднего или начального профессионального образования.</w:t>
      </w:r>
    </w:p>
    <w:p w:rsidR="00724D77" w:rsidRPr="007A0566" w:rsidRDefault="0083161E" w:rsidP="00FC5ED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67295">
        <w:rPr>
          <w:b/>
          <w:sz w:val="24"/>
          <w:szCs w:val="24"/>
        </w:rPr>
        <w:t xml:space="preserve">Определить </w:t>
      </w:r>
      <w:r w:rsidRPr="00233C9B">
        <w:rPr>
          <w:b/>
          <w:sz w:val="24"/>
          <w:szCs w:val="24"/>
        </w:rPr>
        <w:t xml:space="preserve">Вашим </w:t>
      </w:r>
      <w:r w:rsidR="00970F67">
        <w:rPr>
          <w:b/>
          <w:sz w:val="24"/>
          <w:szCs w:val="24"/>
        </w:rPr>
        <w:t>при</w:t>
      </w:r>
      <w:r w:rsidR="007A0566" w:rsidRPr="00233C9B">
        <w:rPr>
          <w:b/>
          <w:sz w:val="24"/>
          <w:szCs w:val="24"/>
        </w:rPr>
        <w:t>казом (</w:t>
      </w:r>
      <w:r w:rsidRPr="00233C9B">
        <w:rPr>
          <w:b/>
          <w:sz w:val="24"/>
          <w:szCs w:val="24"/>
        </w:rPr>
        <w:t>поручением</w:t>
      </w:r>
      <w:r w:rsidR="007A0566" w:rsidRPr="007A0566">
        <w:rPr>
          <w:sz w:val="24"/>
          <w:szCs w:val="24"/>
        </w:rPr>
        <w:t xml:space="preserve">) </w:t>
      </w:r>
      <w:r w:rsidRPr="00667295">
        <w:rPr>
          <w:b/>
          <w:sz w:val="24"/>
          <w:szCs w:val="24"/>
        </w:rPr>
        <w:t>условия</w:t>
      </w:r>
      <w:r w:rsidR="00970F67">
        <w:rPr>
          <w:b/>
          <w:sz w:val="24"/>
          <w:szCs w:val="24"/>
        </w:rPr>
        <w:t xml:space="preserve"> взаимодействия работающего уже двадцать</w:t>
      </w:r>
      <w:r w:rsidRPr="00667295">
        <w:rPr>
          <w:b/>
          <w:sz w:val="24"/>
          <w:szCs w:val="24"/>
        </w:rPr>
        <w:t xml:space="preserve"> лет общественного </w:t>
      </w:r>
      <w:proofErr w:type="gramStart"/>
      <w:r w:rsidRPr="00667295">
        <w:rPr>
          <w:b/>
          <w:sz w:val="24"/>
          <w:szCs w:val="24"/>
        </w:rPr>
        <w:t>Совета Директоров Кадетских Корпусов системы народного образования России</w:t>
      </w:r>
      <w:proofErr w:type="gramEnd"/>
      <w:r w:rsidRPr="00667295">
        <w:rPr>
          <w:b/>
          <w:sz w:val="24"/>
          <w:szCs w:val="24"/>
        </w:rPr>
        <w:t xml:space="preserve"> и органов</w:t>
      </w:r>
      <w:r w:rsidR="00970F67">
        <w:rPr>
          <w:b/>
          <w:sz w:val="24"/>
          <w:szCs w:val="24"/>
        </w:rPr>
        <w:t xml:space="preserve"> управления образования  субъектов РФ и муниципальных властей</w:t>
      </w:r>
      <w:r w:rsidRPr="00667295">
        <w:rPr>
          <w:b/>
          <w:sz w:val="24"/>
          <w:szCs w:val="24"/>
        </w:rPr>
        <w:t xml:space="preserve"> Российской Федерации.</w:t>
      </w:r>
      <w:r w:rsidRPr="007A0566">
        <w:rPr>
          <w:sz w:val="24"/>
          <w:szCs w:val="24"/>
        </w:rPr>
        <w:t xml:space="preserve"> Докладываем, что сегодня </w:t>
      </w:r>
      <w:r w:rsidRPr="00854A68">
        <w:rPr>
          <w:b/>
          <w:sz w:val="24"/>
          <w:szCs w:val="24"/>
        </w:rPr>
        <w:t>СД ККР</w:t>
      </w:r>
      <w:r w:rsidRPr="007A0566">
        <w:rPr>
          <w:sz w:val="24"/>
          <w:szCs w:val="24"/>
        </w:rPr>
        <w:t xml:space="preserve"> – это единственный орган</w:t>
      </w:r>
      <w:r w:rsidR="00286979" w:rsidRPr="007A0566">
        <w:rPr>
          <w:sz w:val="24"/>
          <w:szCs w:val="24"/>
        </w:rPr>
        <w:t xml:space="preserve">, </w:t>
      </w:r>
      <w:r w:rsidRPr="007A0566">
        <w:rPr>
          <w:sz w:val="24"/>
          <w:szCs w:val="24"/>
        </w:rPr>
        <w:t xml:space="preserve"> </w:t>
      </w:r>
      <w:r w:rsidRPr="00A3591A">
        <w:rPr>
          <w:b/>
          <w:sz w:val="24"/>
          <w:szCs w:val="24"/>
        </w:rPr>
        <w:t xml:space="preserve">реально </w:t>
      </w:r>
      <w:r w:rsidRPr="007A0566">
        <w:rPr>
          <w:sz w:val="24"/>
          <w:szCs w:val="24"/>
        </w:rPr>
        <w:t xml:space="preserve">координирующий работу образовательных учреждений (организаций), </w:t>
      </w:r>
      <w:r w:rsidRPr="007A0566">
        <w:rPr>
          <w:sz w:val="24"/>
          <w:szCs w:val="24"/>
        </w:rPr>
        <w:lastRenderedPageBreak/>
        <w:t>осуществляющих программу кадетского образования</w:t>
      </w:r>
      <w:r w:rsidR="0092488A" w:rsidRPr="007A0566">
        <w:rPr>
          <w:sz w:val="24"/>
          <w:szCs w:val="24"/>
        </w:rPr>
        <w:t xml:space="preserve"> (</w:t>
      </w:r>
      <w:r w:rsidR="000E76A7">
        <w:rPr>
          <w:sz w:val="24"/>
          <w:szCs w:val="24"/>
        </w:rPr>
        <w:t xml:space="preserve">примерно </w:t>
      </w:r>
      <w:r w:rsidR="0092488A" w:rsidRPr="007A0566">
        <w:rPr>
          <w:b/>
          <w:sz w:val="24"/>
          <w:szCs w:val="24"/>
        </w:rPr>
        <w:t>174</w:t>
      </w:r>
      <w:r w:rsidR="0092488A" w:rsidRPr="007A0566">
        <w:rPr>
          <w:sz w:val="24"/>
          <w:szCs w:val="24"/>
        </w:rPr>
        <w:t xml:space="preserve"> учреждения)</w:t>
      </w:r>
      <w:r w:rsidRPr="007A0566">
        <w:rPr>
          <w:sz w:val="24"/>
          <w:szCs w:val="24"/>
        </w:rPr>
        <w:t xml:space="preserve">. </w:t>
      </w:r>
      <w:r w:rsidR="0092488A" w:rsidRPr="007A0566">
        <w:rPr>
          <w:sz w:val="24"/>
          <w:szCs w:val="24"/>
        </w:rPr>
        <w:t xml:space="preserve"> </w:t>
      </w:r>
      <w:r w:rsidRPr="007A0566">
        <w:rPr>
          <w:sz w:val="24"/>
          <w:szCs w:val="24"/>
        </w:rPr>
        <w:t>Именно Советом Директоров Кадетских Корпусов России разработаны программы и методические пособия</w:t>
      </w:r>
      <w:r w:rsidR="00286979" w:rsidRPr="007A0566">
        <w:rPr>
          <w:sz w:val="24"/>
          <w:szCs w:val="24"/>
        </w:rPr>
        <w:t>, учебные рабочие программы по «кадетской подготовке», проводятся спортивные соревнования, патриотические</w:t>
      </w:r>
      <w:r w:rsidR="00A3591A">
        <w:rPr>
          <w:sz w:val="24"/>
          <w:szCs w:val="24"/>
        </w:rPr>
        <w:t xml:space="preserve"> мероприятия. СД ККР разработан</w:t>
      </w:r>
      <w:r w:rsidR="00286979" w:rsidRPr="007A0566">
        <w:rPr>
          <w:sz w:val="24"/>
          <w:szCs w:val="24"/>
        </w:rPr>
        <w:t xml:space="preserve"> ряд локальных актов: Положение о прохождении службы в Кадетских Корпусах России, Положение о чинах и чинопроизводстве в ККР, Кодекс чести офицера Кадетского Корпуса, Ко</w:t>
      </w:r>
      <w:r w:rsidR="00970F67">
        <w:rPr>
          <w:sz w:val="24"/>
          <w:szCs w:val="24"/>
        </w:rPr>
        <w:t>декс чести кадета, Торжественную Клятву</w:t>
      </w:r>
      <w:r w:rsidR="00286979" w:rsidRPr="007A0566">
        <w:rPr>
          <w:sz w:val="24"/>
          <w:szCs w:val="24"/>
        </w:rPr>
        <w:t xml:space="preserve"> К</w:t>
      </w:r>
      <w:r w:rsidR="00970F67">
        <w:rPr>
          <w:sz w:val="24"/>
          <w:szCs w:val="24"/>
        </w:rPr>
        <w:t>адета, символику и атрибутику</w:t>
      </w:r>
      <w:r w:rsidR="00A3591A">
        <w:rPr>
          <w:sz w:val="24"/>
          <w:szCs w:val="24"/>
        </w:rPr>
        <w:t>, о</w:t>
      </w:r>
      <w:r w:rsidR="00286979" w:rsidRPr="007A0566">
        <w:rPr>
          <w:sz w:val="24"/>
          <w:szCs w:val="24"/>
        </w:rPr>
        <w:t>бразцы унифицированной формы одежды кадет, служащих и офицеров Кадетских Корпусов России. Всё это сделано на основе традиций Российского воинства и государственных традициях Державы Русской.</w:t>
      </w:r>
    </w:p>
    <w:p w:rsidR="00286979" w:rsidRPr="00667295" w:rsidRDefault="00286979" w:rsidP="00FC5ED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33C9B">
        <w:rPr>
          <w:b/>
          <w:sz w:val="24"/>
          <w:szCs w:val="24"/>
        </w:rPr>
        <w:t xml:space="preserve">Вашим </w:t>
      </w:r>
      <w:r w:rsidR="00970F67">
        <w:rPr>
          <w:b/>
          <w:sz w:val="24"/>
          <w:szCs w:val="24"/>
        </w:rPr>
        <w:t xml:space="preserve">приказом и, возможно, по Вашему предложению, </w:t>
      </w:r>
      <w:r w:rsidRPr="00233C9B">
        <w:rPr>
          <w:b/>
          <w:sz w:val="24"/>
          <w:szCs w:val="24"/>
        </w:rPr>
        <w:t>Указом</w:t>
      </w:r>
      <w:r w:rsidRPr="007A0566">
        <w:rPr>
          <w:sz w:val="24"/>
          <w:szCs w:val="24"/>
        </w:rPr>
        <w:t xml:space="preserve"> </w:t>
      </w:r>
      <w:r w:rsidR="00970F67">
        <w:rPr>
          <w:sz w:val="24"/>
          <w:szCs w:val="24"/>
        </w:rPr>
        <w:t xml:space="preserve"> </w:t>
      </w:r>
      <w:r w:rsidR="00970F67" w:rsidRPr="00854A68">
        <w:rPr>
          <w:b/>
          <w:sz w:val="24"/>
          <w:szCs w:val="24"/>
        </w:rPr>
        <w:t>Президента РФ</w:t>
      </w:r>
      <w:r w:rsidR="00854A68">
        <w:rPr>
          <w:sz w:val="24"/>
          <w:szCs w:val="24"/>
        </w:rPr>
        <w:t xml:space="preserve"> </w:t>
      </w:r>
      <w:r w:rsidRPr="00667295">
        <w:rPr>
          <w:b/>
          <w:sz w:val="24"/>
          <w:szCs w:val="24"/>
        </w:rPr>
        <w:t>кадетским образовательным учреждениям (организациям), структурным  кадетским подразделениям образовательных учреждений (организаций)  должен быть разрешён принцип финансирования не по «</w:t>
      </w:r>
      <w:proofErr w:type="spellStart"/>
      <w:r w:rsidRPr="00667295">
        <w:rPr>
          <w:b/>
          <w:sz w:val="24"/>
          <w:szCs w:val="24"/>
        </w:rPr>
        <w:t>подушевому</w:t>
      </w:r>
      <w:proofErr w:type="spellEnd"/>
      <w:r w:rsidRPr="00667295">
        <w:rPr>
          <w:b/>
          <w:sz w:val="24"/>
          <w:szCs w:val="24"/>
        </w:rPr>
        <w:t xml:space="preserve">» </w:t>
      </w:r>
      <w:r w:rsidR="00A223CA" w:rsidRPr="00667295">
        <w:rPr>
          <w:b/>
          <w:sz w:val="24"/>
          <w:szCs w:val="24"/>
        </w:rPr>
        <w:t>порядку, а по смете, определяющей реальные потребности обучения, воспитания и содержания кадет. Кадет и его родители должны чувствовать</w:t>
      </w:r>
      <w:r w:rsidR="00854A68">
        <w:rPr>
          <w:b/>
          <w:sz w:val="24"/>
          <w:szCs w:val="24"/>
        </w:rPr>
        <w:t xml:space="preserve">  заботу Государства и его руководящих органов</w:t>
      </w:r>
      <w:r w:rsidR="00A223CA" w:rsidRPr="00667295">
        <w:rPr>
          <w:b/>
          <w:sz w:val="24"/>
          <w:szCs w:val="24"/>
        </w:rPr>
        <w:t xml:space="preserve">. Питание, обмундирование, снаряжение и </w:t>
      </w:r>
      <w:r w:rsidR="00233C9B">
        <w:rPr>
          <w:b/>
          <w:sz w:val="24"/>
          <w:szCs w:val="24"/>
        </w:rPr>
        <w:t>«</w:t>
      </w:r>
      <w:r w:rsidR="00A223CA" w:rsidRPr="00667295">
        <w:rPr>
          <w:b/>
          <w:sz w:val="24"/>
          <w:szCs w:val="24"/>
        </w:rPr>
        <w:t>вооружение</w:t>
      </w:r>
      <w:r w:rsidR="00233C9B">
        <w:rPr>
          <w:b/>
          <w:sz w:val="24"/>
          <w:szCs w:val="24"/>
        </w:rPr>
        <w:t>»</w:t>
      </w:r>
      <w:r w:rsidR="00A223CA" w:rsidRPr="00667295">
        <w:rPr>
          <w:b/>
          <w:sz w:val="24"/>
          <w:szCs w:val="24"/>
        </w:rPr>
        <w:t xml:space="preserve"> – условия, необходимые для обучения и воспитания кадета должны обеспечиваться Государством, а не приобретаться за счёт «привлечённых средств». Кадеты служат Родине с детства!</w:t>
      </w:r>
    </w:p>
    <w:p w:rsidR="00A223CA" w:rsidRPr="00667295" w:rsidRDefault="00A223CA" w:rsidP="00FC5ED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67295">
        <w:rPr>
          <w:b/>
          <w:sz w:val="24"/>
          <w:szCs w:val="24"/>
        </w:rPr>
        <w:t>Руководители кадетских ОУ и подразделений должны иметь право проведения испытаний «на пригодность» к прохождению ребёнком кадетской подготовки.</w:t>
      </w:r>
    </w:p>
    <w:p w:rsidR="00854A68" w:rsidRPr="00854A68" w:rsidRDefault="00A223CA" w:rsidP="00233C9B">
      <w:pPr>
        <w:pStyle w:val="a3"/>
        <w:numPr>
          <w:ilvl w:val="0"/>
          <w:numId w:val="1"/>
        </w:numPr>
      </w:pPr>
      <w:r w:rsidRPr="00854A68">
        <w:rPr>
          <w:b/>
          <w:sz w:val="24"/>
          <w:szCs w:val="24"/>
        </w:rPr>
        <w:t>В деле чинопроизводства руководителей, офицеров, слу</w:t>
      </w:r>
      <w:r w:rsidR="00854A68" w:rsidRPr="00854A68">
        <w:rPr>
          <w:b/>
          <w:sz w:val="24"/>
          <w:szCs w:val="24"/>
        </w:rPr>
        <w:t>жащих Кадетских Корпусов Вашим при</w:t>
      </w:r>
      <w:r w:rsidRPr="00854A68">
        <w:rPr>
          <w:b/>
          <w:sz w:val="24"/>
          <w:szCs w:val="24"/>
        </w:rPr>
        <w:t xml:space="preserve">казом должен быть установлен порядок, схожий с порядком, установленным для казаков или </w:t>
      </w:r>
      <w:r w:rsidR="0092488A" w:rsidRPr="00854A68">
        <w:rPr>
          <w:b/>
          <w:sz w:val="24"/>
          <w:szCs w:val="24"/>
        </w:rPr>
        <w:t xml:space="preserve">служащих </w:t>
      </w:r>
      <w:r w:rsidRPr="00854A68">
        <w:rPr>
          <w:b/>
          <w:sz w:val="24"/>
          <w:szCs w:val="24"/>
        </w:rPr>
        <w:t xml:space="preserve">системы внутренней службы. Осуществлять </w:t>
      </w:r>
      <w:r w:rsidR="00F83D4E" w:rsidRPr="00854A68">
        <w:rPr>
          <w:b/>
          <w:sz w:val="24"/>
          <w:szCs w:val="24"/>
        </w:rPr>
        <w:t>его можно на основе нормативных актов, разработанных Советом Директоров Кадетских Корпусов России и работающим на территории страны свыше двадцати лет. Подобный порядок обеспечит повышение с</w:t>
      </w:r>
      <w:r w:rsidR="0092488A" w:rsidRPr="00854A68">
        <w:rPr>
          <w:b/>
          <w:sz w:val="24"/>
          <w:szCs w:val="24"/>
        </w:rPr>
        <w:t>татуса специалистов, выполняющих</w:t>
      </w:r>
      <w:r w:rsidR="00F83D4E" w:rsidRPr="00854A68">
        <w:rPr>
          <w:b/>
          <w:sz w:val="24"/>
          <w:szCs w:val="24"/>
        </w:rPr>
        <w:t xml:space="preserve"> государственную задачу воспитания патриотов нашей Родины.</w:t>
      </w:r>
      <w:r w:rsidR="000C7A2D" w:rsidRPr="00854A68">
        <w:rPr>
          <w:b/>
          <w:sz w:val="24"/>
          <w:szCs w:val="24"/>
        </w:rPr>
        <w:t xml:space="preserve">  Сам процесс пожалования чинов можно оставить за Председателем СД ККР, который делал это по представлениям руководителей Корпусов и </w:t>
      </w:r>
      <w:r w:rsidR="007A0566" w:rsidRPr="00854A68">
        <w:rPr>
          <w:b/>
          <w:sz w:val="24"/>
          <w:szCs w:val="24"/>
        </w:rPr>
        <w:t xml:space="preserve">руководителей </w:t>
      </w:r>
      <w:r w:rsidR="000C7A2D" w:rsidRPr="00854A68">
        <w:rPr>
          <w:b/>
          <w:sz w:val="24"/>
          <w:szCs w:val="24"/>
        </w:rPr>
        <w:t>местных органов власти в течение последних двадцати лет.</w:t>
      </w:r>
    </w:p>
    <w:p w:rsidR="00F83D4E" w:rsidRDefault="00F83D4E" w:rsidP="00233C9B">
      <w:pPr>
        <w:pStyle w:val="a3"/>
        <w:numPr>
          <w:ilvl w:val="0"/>
          <w:numId w:val="1"/>
        </w:numPr>
      </w:pPr>
      <w:r w:rsidRPr="007A0566">
        <w:t xml:space="preserve">Мы были бы чрезвычайно благодарны Вам, если </w:t>
      </w:r>
      <w:r w:rsidR="00233C9B">
        <w:t>бы Вы или кто-либо из Ваших помощников нашли возможность принять</w:t>
      </w:r>
      <w:r w:rsidR="00A3591A">
        <w:t xml:space="preserve"> наших представителей</w:t>
      </w:r>
      <w:r w:rsidR="00233C9B">
        <w:t xml:space="preserve"> </w:t>
      </w:r>
      <w:r w:rsidR="007A0566">
        <w:t>по данному вопросу</w:t>
      </w:r>
      <w:r w:rsidR="000E76A7">
        <w:t xml:space="preserve">, либо нам бы хотелось получить ответ от Ваших </w:t>
      </w:r>
      <w:r w:rsidR="00DD7013">
        <w:t xml:space="preserve">ответственных </w:t>
      </w:r>
      <w:r w:rsidR="000E76A7">
        <w:t>представителей</w:t>
      </w:r>
      <w:r w:rsidRPr="007A0566">
        <w:t>.</w:t>
      </w:r>
    </w:p>
    <w:p w:rsidR="000E76A7" w:rsidRPr="007A0566" w:rsidRDefault="000E76A7" w:rsidP="00233C9B">
      <w:pPr>
        <w:pStyle w:val="a4"/>
      </w:pPr>
    </w:p>
    <w:p w:rsidR="00D84355" w:rsidRPr="007A0566" w:rsidRDefault="00F83D4E" w:rsidP="00F83D4E">
      <w:pPr>
        <w:rPr>
          <w:sz w:val="24"/>
          <w:szCs w:val="24"/>
        </w:rPr>
      </w:pPr>
      <w:r w:rsidRPr="007A0566">
        <w:rPr>
          <w:sz w:val="24"/>
          <w:szCs w:val="24"/>
        </w:rPr>
        <w:t>С высоким почтением,</w:t>
      </w:r>
    </w:p>
    <w:p w:rsidR="00854A68" w:rsidRDefault="00F83D4E" w:rsidP="00F83D4E">
      <w:pPr>
        <w:rPr>
          <w:sz w:val="24"/>
          <w:szCs w:val="24"/>
        </w:rPr>
      </w:pPr>
      <w:r w:rsidRPr="007A0566">
        <w:rPr>
          <w:sz w:val="24"/>
          <w:szCs w:val="24"/>
        </w:rPr>
        <w:t xml:space="preserve">Николай </w:t>
      </w:r>
      <w:proofErr w:type="spellStart"/>
      <w:r w:rsidRPr="007A0566">
        <w:rPr>
          <w:sz w:val="24"/>
          <w:szCs w:val="24"/>
        </w:rPr>
        <w:t>Вальдемарович</w:t>
      </w:r>
      <w:proofErr w:type="spellEnd"/>
      <w:r w:rsidRPr="007A0566">
        <w:rPr>
          <w:sz w:val="24"/>
          <w:szCs w:val="24"/>
        </w:rPr>
        <w:t xml:space="preserve"> </w:t>
      </w:r>
      <w:proofErr w:type="spellStart"/>
      <w:r w:rsidRPr="007A0566">
        <w:rPr>
          <w:sz w:val="24"/>
          <w:szCs w:val="24"/>
        </w:rPr>
        <w:t>Бордюг</w:t>
      </w:r>
      <w:proofErr w:type="spellEnd"/>
      <w:r w:rsidR="007A0566">
        <w:rPr>
          <w:sz w:val="24"/>
          <w:szCs w:val="24"/>
        </w:rPr>
        <w:t>, Председатель Совета Директоров Кадетских Корпусов России</w:t>
      </w:r>
      <w:r w:rsidR="001103A5">
        <w:rPr>
          <w:sz w:val="24"/>
          <w:szCs w:val="24"/>
        </w:rPr>
        <w:t xml:space="preserve"> (+ 7 –951</w:t>
      </w:r>
      <w:r w:rsidRPr="007A0566">
        <w:rPr>
          <w:sz w:val="24"/>
          <w:szCs w:val="24"/>
        </w:rPr>
        <w:t xml:space="preserve">– 362 </w:t>
      </w:r>
      <w:r w:rsidR="001103A5">
        <w:rPr>
          <w:sz w:val="24"/>
          <w:szCs w:val="24"/>
        </w:rPr>
        <w:t>-</w:t>
      </w:r>
      <w:r w:rsidRPr="007A0566">
        <w:rPr>
          <w:sz w:val="24"/>
          <w:szCs w:val="24"/>
        </w:rPr>
        <w:t>74</w:t>
      </w:r>
      <w:r w:rsidR="00D84355">
        <w:rPr>
          <w:sz w:val="24"/>
          <w:szCs w:val="24"/>
        </w:rPr>
        <w:t>-</w:t>
      </w:r>
      <w:r w:rsidRPr="007A0566">
        <w:rPr>
          <w:sz w:val="24"/>
          <w:szCs w:val="24"/>
        </w:rPr>
        <w:t>77</w:t>
      </w:r>
      <w:r w:rsidR="00A3591A">
        <w:rPr>
          <w:sz w:val="24"/>
          <w:szCs w:val="24"/>
        </w:rPr>
        <w:t xml:space="preserve">, +7-913-712-60-06, </w:t>
      </w:r>
      <w:r w:rsidR="00A3591A">
        <w:rPr>
          <w:sz w:val="24"/>
          <w:szCs w:val="24"/>
          <w:lang w:val="en-US"/>
        </w:rPr>
        <w:t>E</w:t>
      </w:r>
      <w:r w:rsidR="00A3591A" w:rsidRPr="00A3591A">
        <w:rPr>
          <w:sz w:val="24"/>
          <w:szCs w:val="24"/>
        </w:rPr>
        <w:t>-</w:t>
      </w:r>
      <w:r w:rsidR="00A3591A">
        <w:rPr>
          <w:sz w:val="24"/>
          <w:szCs w:val="24"/>
          <w:lang w:val="en-US"/>
        </w:rPr>
        <w:t>mail</w:t>
      </w:r>
      <w:r w:rsidR="00A3591A" w:rsidRPr="00A3591A">
        <w:rPr>
          <w:sz w:val="24"/>
          <w:szCs w:val="24"/>
        </w:rPr>
        <w:t>: &lt;</w:t>
      </w:r>
      <w:r w:rsidR="00A3591A">
        <w:rPr>
          <w:sz w:val="24"/>
          <w:szCs w:val="24"/>
          <w:lang w:val="en-US"/>
        </w:rPr>
        <w:t>general</w:t>
      </w:r>
      <w:r w:rsidR="00A3591A" w:rsidRPr="00A3591A">
        <w:rPr>
          <w:sz w:val="24"/>
          <w:szCs w:val="24"/>
        </w:rPr>
        <w:t>.</w:t>
      </w:r>
      <w:proofErr w:type="spellStart"/>
      <w:r w:rsidR="00A3591A">
        <w:rPr>
          <w:sz w:val="24"/>
          <w:szCs w:val="24"/>
          <w:lang w:val="en-US"/>
        </w:rPr>
        <w:t>bnw</w:t>
      </w:r>
      <w:proofErr w:type="spellEnd"/>
      <w:r w:rsidR="00A3591A" w:rsidRPr="00A3591A">
        <w:rPr>
          <w:sz w:val="24"/>
          <w:szCs w:val="24"/>
        </w:rPr>
        <w:t>@</w:t>
      </w:r>
      <w:proofErr w:type="spellStart"/>
      <w:r w:rsidR="00A3591A">
        <w:rPr>
          <w:sz w:val="24"/>
          <w:szCs w:val="24"/>
          <w:lang w:val="en-US"/>
        </w:rPr>
        <w:t>ngs</w:t>
      </w:r>
      <w:proofErr w:type="spellEnd"/>
      <w:r w:rsidR="00A3591A" w:rsidRPr="00A3591A">
        <w:rPr>
          <w:sz w:val="24"/>
          <w:szCs w:val="24"/>
        </w:rPr>
        <w:t>.</w:t>
      </w:r>
      <w:proofErr w:type="spellStart"/>
      <w:r w:rsidR="00A3591A">
        <w:rPr>
          <w:sz w:val="24"/>
          <w:szCs w:val="24"/>
          <w:lang w:val="en-US"/>
        </w:rPr>
        <w:t>ru</w:t>
      </w:r>
      <w:proofErr w:type="spellEnd"/>
      <w:r w:rsidR="00A3591A" w:rsidRPr="00A3591A">
        <w:rPr>
          <w:sz w:val="24"/>
          <w:szCs w:val="24"/>
        </w:rPr>
        <w:t>&gt;</w:t>
      </w:r>
      <w:proofErr w:type="gramStart"/>
      <w:r w:rsidRPr="007A0566">
        <w:rPr>
          <w:sz w:val="24"/>
          <w:szCs w:val="24"/>
        </w:rPr>
        <w:t xml:space="preserve"> )</w:t>
      </w:r>
      <w:proofErr w:type="gramEnd"/>
    </w:p>
    <w:p w:rsidR="000E76A7" w:rsidRPr="007A0566" w:rsidRDefault="00854A68" w:rsidP="00F83D4E">
      <w:pPr>
        <w:rPr>
          <w:sz w:val="24"/>
          <w:szCs w:val="24"/>
        </w:rPr>
      </w:pPr>
      <w:r>
        <w:rPr>
          <w:sz w:val="24"/>
          <w:szCs w:val="24"/>
        </w:rPr>
        <w:t>2 сентября</w:t>
      </w:r>
      <w:r w:rsidR="000E76A7">
        <w:rPr>
          <w:sz w:val="24"/>
          <w:szCs w:val="24"/>
        </w:rPr>
        <w:t xml:space="preserve"> 2016 г.</w:t>
      </w:r>
      <w:r>
        <w:rPr>
          <w:sz w:val="24"/>
          <w:szCs w:val="24"/>
        </w:rPr>
        <w:t xml:space="preserve">                                                                                                                  № 121</w:t>
      </w:r>
      <w:r w:rsidR="000E76A7">
        <w:rPr>
          <w:sz w:val="24"/>
          <w:szCs w:val="24"/>
        </w:rPr>
        <w:t>/16</w:t>
      </w:r>
    </w:p>
    <w:sectPr w:rsidR="000E76A7" w:rsidRPr="007A0566" w:rsidSect="00EE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94F2B"/>
    <w:multiLevelType w:val="hybridMultilevel"/>
    <w:tmpl w:val="B9D4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DA"/>
    <w:rsid w:val="000A1591"/>
    <w:rsid w:val="000A6157"/>
    <w:rsid w:val="000C0543"/>
    <w:rsid w:val="000C7A2D"/>
    <w:rsid w:val="000E76A7"/>
    <w:rsid w:val="000F36A8"/>
    <w:rsid w:val="001103A5"/>
    <w:rsid w:val="001420D3"/>
    <w:rsid w:val="00233C9B"/>
    <w:rsid w:val="00286979"/>
    <w:rsid w:val="0032411C"/>
    <w:rsid w:val="00334583"/>
    <w:rsid w:val="0051295C"/>
    <w:rsid w:val="00515ABB"/>
    <w:rsid w:val="00610836"/>
    <w:rsid w:val="00667295"/>
    <w:rsid w:val="00724D77"/>
    <w:rsid w:val="007643F2"/>
    <w:rsid w:val="007727AB"/>
    <w:rsid w:val="00780520"/>
    <w:rsid w:val="007A0566"/>
    <w:rsid w:val="008111D2"/>
    <w:rsid w:val="0083161E"/>
    <w:rsid w:val="00837168"/>
    <w:rsid w:val="00854A68"/>
    <w:rsid w:val="00887379"/>
    <w:rsid w:val="008D54F6"/>
    <w:rsid w:val="00910687"/>
    <w:rsid w:val="00917658"/>
    <w:rsid w:val="00920680"/>
    <w:rsid w:val="0092488A"/>
    <w:rsid w:val="009525BE"/>
    <w:rsid w:val="00970F67"/>
    <w:rsid w:val="009B09F6"/>
    <w:rsid w:val="00A223CA"/>
    <w:rsid w:val="00A3591A"/>
    <w:rsid w:val="00C93742"/>
    <w:rsid w:val="00D84355"/>
    <w:rsid w:val="00DD7013"/>
    <w:rsid w:val="00EE1D46"/>
    <w:rsid w:val="00F20BC9"/>
    <w:rsid w:val="00F83D4E"/>
    <w:rsid w:val="00FC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77"/>
    <w:pPr>
      <w:ind w:left="720"/>
      <w:contextualSpacing/>
    </w:pPr>
  </w:style>
  <w:style w:type="paragraph" w:styleId="a4">
    <w:name w:val="No Spacing"/>
    <w:uiPriority w:val="1"/>
    <w:qFormat/>
    <w:rsid w:val="00D8435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10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et-corps.ru" TargetMode="External"/><Relationship Id="rId5" Type="http://schemas.openxmlformats.org/officeDocument/2006/relationships/hyperlink" Target="mailto:general.bnw@ng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General</cp:lastModifiedBy>
  <cp:revision>2</cp:revision>
  <dcterms:created xsi:type="dcterms:W3CDTF">2016-09-02T01:42:00Z</dcterms:created>
  <dcterms:modified xsi:type="dcterms:W3CDTF">2016-09-02T01:42:00Z</dcterms:modified>
</cp:coreProperties>
</file>